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Электротехника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15913" w:rsidRPr="009B28D0" w:rsidRDefault="00FA0C78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715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Электротехника</w:t>
      </w:r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обязательной частью </w:t>
      </w:r>
      <w:proofErr w:type="spellStart"/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715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715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5913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715913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15913" w:rsidRPr="009B28D0" w:rsidRDefault="00715913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Электротехника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D47717" w:rsidRDefault="0022650D" w:rsidP="00625288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15913" w:rsidRPr="00715913" w:rsidRDefault="00715913" w:rsidP="007159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sz w:val="28"/>
          <w:szCs w:val="28"/>
        </w:rPr>
        <w:t>-измерять параметры электрических цепей автомобилей;</w:t>
      </w:r>
    </w:p>
    <w:p w:rsidR="00715913" w:rsidRPr="00715913" w:rsidRDefault="00715913" w:rsidP="007159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sz w:val="28"/>
          <w:szCs w:val="28"/>
        </w:rPr>
        <w:t>-пользоваться измерительными приборами.</w:t>
      </w:r>
    </w:p>
    <w:p w:rsidR="00D47717" w:rsidRPr="00715913" w:rsidRDefault="0022650D" w:rsidP="0071591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715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715913" w:rsidRPr="00715913" w:rsidRDefault="00715913" w:rsidP="007159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sz w:val="28"/>
          <w:szCs w:val="28"/>
        </w:rPr>
        <w:t>устройство и принцип действия электрических машин и электрооборудования автомобилей;</w:t>
      </w:r>
    </w:p>
    <w:p w:rsidR="00715913" w:rsidRPr="00715913" w:rsidRDefault="00715913" w:rsidP="007159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sz w:val="28"/>
          <w:szCs w:val="28"/>
        </w:rPr>
        <w:t>-устройство и конструктивные особенности узлов и элементов электрических и электронных систем;</w:t>
      </w:r>
    </w:p>
    <w:p w:rsidR="00715913" w:rsidRPr="00715913" w:rsidRDefault="00715913" w:rsidP="007159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sz w:val="28"/>
          <w:szCs w:val="28"/>
        </w:rPr>
        <w:t>-меры безопасности при работе с электрооборудованием и электрифицированными инструментами.</w:t>
      </w:r>
    </w:p>
    <w:p w:rsidR="001948D5" w:rsidRPr="00D47717" w:rsidRDefault="0022650D" w:rsidP="006252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01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lastRenderedPageBreak/>
        <w:t>ОК 02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04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05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06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09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715913" w:rsidRPr="00715913" w:rsidRDefault="00715913" w:rsidP="00715913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15913">
        <w:rPr>
          <w:rFonts w:ascii="Times New Roman" w:hAnsi="Times New Roman"/>
          <w:iCs/>
          <w:sz w:val="28"/>
          <w:szCs w:val="28"/>
        </w:rPr>
        <w:t>ОК 10</w:t>
      </w:r>
      <w:r w:rsidRPr="00715913">
        <w:rPr>
          <w:rFonts w:ascii="Times New Roman" w:hAnsi="Times New Roman"/>
          <w:iCs/>
          <w:sz w:val="28"/>
          <w:szCs w:val="28"/>
        </w:rPr>
        <w:t xml:space="preserve">. </w:t>
      </w:r>
      <w:r w:rsidRPr="00715913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E6267" w:rsidRDefault="00BE6267" w:rsidP="006252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7717" w:rsidRDefault="0022650D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4B1920" w:rsidRPr="00966423" w:rsidRDefault="004B1920" w:rsidP="004B1920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1.2. Определять техническое состояние электрических и электронных систем автомоб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4B1920" w:rsidRPr="00966423" w:rsidRDefault="004B1920" w:rsidP="004B1920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2.2. Осуществлять техническое обслуживание электрических и электронных систем автом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билей</w:t>
      </w:r>
    </w:p>
    <w:p w:rsidR="004B1920" w:rsidRPr="00966423" w:rsidRDefault="004B1920" w:rsidP="004B1920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3.2. Производить текущий ремонт узлов и элементов эле</w:t>
      </w:r>
      <w:r w:rsidRPr="00966423">
        <w:rPr>
          <w:rFonts w:ascii="Times New Roman" w:hAnsi="Times New Roman"/>
          <w:sz w:val="28"/>
          <w:szCs w:val="28"/>
        </w:rPr>
        <w:t>к</w:t>
      </w:r>
      <w:r w:rsidRPr="00966423">
        <w:rPr>
          <w:rFonts w:ascii="Times New Roman" w:hAnsi="Times New Roman"/>
          <w:sz w:val="28"/>
          <w:szCs w:val="28"/>
        </w:rPr>
        <w:t>трических и электронных систем авт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мобилей</w:t>
      </w:r>
    </w:p>
    <w:p w:rsidR="004B1920" w:rsidRPr="00D47717" w:rsidRDefault="004B1920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дифференцированный 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8153BE" w:rsidRP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>Раздел 1. Электрические и магнитные цепи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>Тема 1.1</w:t>
      </w:r>
      <w:r w:rsidRPr="004B192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4B1920">
        <w:rPr>
          <w:rFonts w:ascii="Times New Roman" w:hAnsi="Times New Roman"/>
          <w:bCs/>
          <w:sz w:val="28"/>
          <w:szCs w:val="28"/>
        </w:rPr>
        <w:t>Электробезопасность</w:t>
      </w:r>
      <w:proofErr w:type="spellEnd"/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 xml:space="preserve">Тема 1.2. </w:t>
      </w:r>
      <w:r w:rsidRPr="004B1920">
        <w:rPr>
          <w:rFonts w:ascii="Times New Roman" w:hAnsi="Times New Roman"/>
          <w:bCs/>
          <w:sz w:val="28"/>
          <w:szCs w:val="28"/>
        </w:rPr>
        <w:t>Электрические цепи постоянного тока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 xml:space="preserve">Тема 1.3. </w:t>
      </w:r>
      <w:r w:rsidRPr="004B1920">
        <w:rPr>
          <w:rFonts w:ascii="Times New Roman" w:hAnsi="Times New Roman"/>
          <w:bCs/>
          <w:sz w:val="28"/>
          <w:szCs w:val="28"/>
        </w:rPr>
        <w:t>Магнитное поле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4B1920">
        <w:rPr>
          <w:rFonts w:ascii="Times New Roman" w:hAnsi="Times New Roman"/>
          <w:bCs/>
          <w:sz w:val="28"/>
          <w:szCs w:val="28"/>
        </w:rPr>
        <w:t>Тема 1.4. Электрические цепи переменного тока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>Раздел 2. Электротехнические устройства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4B1920">
        <w:rPr>
          <w:rFonts w:ascii="Times New Roman" w:hAnsi="Times New Roman"/>
          <w:bCs/>
          <w:sz w:val="28"/>
          <w:szCs w:val="28"/>
        </w:rPr>
        <w:t>Тема 2.1. Электроизмерительные приборы</w:t>
      </w:r>
    </w:p>
    <w:p w:rsidR="004B1920" w:rsidRPr="004B1920" w:rsidRDefault="004B1920" w:rsidP="004B1920">
      <w:pPr>
        <w:pStyle w:val="31"/>
        <w:spacing w:line="360" w:lineRule="auto"/>
        <w:ind w:firstLine="0"/>
        <w:jc w:val="both"/>
        <w:rPr>
          <w:lang w:eastAsia="en-US"/>
        </w:rPr>
      </w:pPr>
      <w:r w:rsidRPr="004B1920">
        <w:rPr>
          <w:lang w:eastAsia="en-US"/>
        </w:rPr>
        <w:t>Тема 2.2. Трансформаторы</w:t>
      </w:r>
    </w:p>
    <w:p w:rsidR="004B1920" w:rsidRP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920">
        <w:rPr>
          <w:rFonts w:ascii="Times New Roman" w:hAnsi="Times New Roman"/>
          <w:sz w:val="28"/>
          <w:szCs w:val="28"/>
        </w:rPr>
        <w:t>Тема 2.3. Электрические машины</w:t>
      </w:r>
    </w:p>
    <w:p w:rsidR="004B1920" w:rsidRPr="004B1920" w:rsidRDefault="004B1920" w:rsidP="004B1920">
      <w:pPr>
        <w:spacing w:after="0" w:line="360" w:lineRule="auto"/>
        <w:jc w:val="both"/>
        <w:rPr>
          <w:sz w:val="28"/>
          <w:szCs w:val="28"/>
        </w:rPr>
      </w:pPr>
    </w:p>
    <w:sectPr w:rsidR="004B1920" w:rsidRPr="004B1920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942A8"/>
    <w:rsid w:val="000D13E0"/>
    <w:rsid w:val="001948D5"/>
    <w:rsid w:val="0022650D"/>
    <w:rsid w:val="00261849"/>
    <w:rsid w:val="004B1920"/>
    <w:rsid w:val="00543014"/>
    <w:rsid w:val="005B4EA2"/>
    <w:rsid w:val="00625288"/>
    <w:rsid w:val="00632F5B"/>
    <w:rsid w:val="00715913"/>
    <w:rsid w:val="008153BE"/>
    <w:rsid w:val="00826045"/>
    <w:rsid w:val="008B3C09"/>
    <w:rsid w:val="00916489"/>
    <w:rsid w:val="009A2CD0"/>
    <w:rsid w:val="00A12141"/>
    <w:rsid w:val="00AA6BDE"/>
    <w:rsid w:val="00BE6267"/>
    <w:rsid w:val="00C25447"/>
    <w:rsid w:val="00D47717"/>
    <w:rsid w:val="00DB3384"/>
    <w:rsid w:val="00E16ABA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3</cp:revision>
  <dcterms:created xsi:type="dcterms:W3CDTF">2023-01-08T10:14:00Z</dcterms:created>
  <dcterms:modified xsi:type="dcterms:W3CDTF">2023-01-08T10:29:00Z</dcterms:modified>
</cp:coreProperties>
</file>